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0C" w:rsidRPr="008743C5" w:rsidRDefault="008743C5" w:rsidP="008743C5">
      <w:pPr>
        <w:jc w:val="center"/>
      </w:pPr>
      <w:r w:rsidRPr="00CB2B64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>
            <wp:extent cx="773723" cy="822113"/>
            <wp:effectExtent l="0" t="0" r="762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37" cy="829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5750C" w:rsidRDefault="00D5750C" w:rsidP="00D5750C">
      <w:pPr>
        <w:ind w:left="-426" w:firstLine="42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17.06</w:t>
      </w:r>
      <w:r w:rsidR="006073DE">
        <w:rPr>
          <w:rFonts w:ascii="Arial" w:hAnsi="Arial" w:cs="Arial"/>
          <w:b/>
          <w:bCs/>
          <w:sz w:val="32"/>
          <w:szCs w:val="32"/>
        </w:rPr>
        <w:t xml:space="preserve">.2021г. </w:t>
      </w:r>
      <w:r w:rsidR="00BC6685">
        <w:rPr>
          <w:rFonts w:ascii="Arial" w:hAnsi="Arial" w:cs="Arial"/>
          <w:b/>
          <w:bCs/>
          <w:sz w:val="32"/>
          <w:szCs w:val="32"/>
        </w:rPr>
        <w:t>№19</w:t>
      </w:r>
    </w:p>
    <w:p w:rsidR="00D5750C" w:rsidRDefault="00D5750C" w:rsidP="00D57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5750C" w:rsidRDefault="00D5750C" w:rsidP="00D57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D5750C" w:rsidRDefault="00D5750C" w:rsidP="00D57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БАЯНДАЕВСКИЙ МУНИЦИПАЛЬНЫЙ РАЙОН</w:t>
      </w:r>
    </w:p>
    <w:p w:rsidR="00D5750C" w:rsidRDefault="00D5750C" w:rsidP="00D57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ТУРГЕНЕВСКОЕ СЕЛЬСКОЕ ПОСЕЛЕНИЕ</w:t>
      </w:r>
    </w:p>
    <w:p w:rsidR="00D5750C" w:rsidRDefault="00D5750C" w:rsidP="00D57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5750C" w:rsidRDefault="00D5750C" w:rsidP="00D5750C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5750C" w:rsidRPr="007D43CC" w:rsidRDefault="00D5750C" w:rsidP="00D5750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D5750C" w:rsidRDefault="00D5750C" w:rsidP="00D5750C">
      <w:pPr>
        <w:jc w:val="center"/>
        <w:rPr>
          <w:rFonts w:ascii="Arial" w:hAnsi="Arial" w:cs="Arial"/>
          <w:b/>
          <w:sz w:val="32"/>
          <w:szCs w:val="32"/>
        </w:rPr>
      </w:pPr>
      <w:r w:rsidRPr="00660E18">
        <w:rPr>
          <w:rFonts w:ascii="Arial" w:hAnsi="Arial" w:cs="Arial"/>
          <w:b/>
          <w:sz w:val="32"/>
          <w:szCs w:val="32"/>
        </w:rPr>
        <w:t>О ПРИСВОЕНИИ АДРЕСА ЗЕМЕЛЬНОМУ УЧАСТКУ</w:t>
      </w:r>
    </w:p>
    <w:p w:rsidR="00D5750C" w:rsidRPr="005D7047" w:rsidRDefault="00D5750C" w:rsidP="00D5750C">
      <w:pPr>
        <w:jc w:val="center"/>
        <w:rPr>
          <w:rFonts w:ascii="Arial" w:hAnsi="Arial" w:cs="Arial"/>
          <w:b/>
          <w:szCs w:val="32"/>
        </w:rPr>
      </w:pPr>
    </w:p>
    <w:p w:rsidR="00D5750C" w:rsidRDefault="00D5750C" w:rsidP="00D5750C">
      <w:pPr>
        <w:ind w:firstLine="709"/>
        <w:rPr>
          <w:rFonts w:ascii="Arial" w:hAnsi="Arial" w:cs="Arial"/>
        </w:rPr>
      </w:pPr>
      <w:r w:rsidRPr="007D43CC">
        <w:rPr>
          <w:rFonts w:ascii="Arial" w:hAnsi="Arial" w:cs="Arial"/>
        </w:rPr>
        <w:t xml:space="preserve">Руководствуясь ст.6 п.22 Устава МО "Тургеневка" и с целью приведения в соответствие адресов объектов недвижимости, на основании </w:t>
      </w:r>
      <w:r w:rsidR="00E955E7">
        <w:rPr>
          <w:rFonts w:ascii="Arial" w:hAnsi="Arial" w:cs="Arial"/>
        </w:rPr>
        <w:t>заявления Гуревской  Валентины</w:t>
      </w:r>
      <w:r w:rsidR="00581E0C">
        <w:rPr>
          <w:rFonts w:ascii="Arial" w:hAnsi="Arial" w:cs="Arial"/>
        </w:rPr>
        <w:t xml:space="preserve"> Васильевны</w:t>
      </w:r>
    </w:p>
    <w:p w:rsidR="00D5750C" w:rsidRPr="007D43CC" w:rsidRDefault="00D5750C" w:rsidP="00D5750C">
      <w:pPr>
        <w:ind w:firstLine="709"/>
        <w:rPr>
          <w:rFonts w:ascii="Arial" w:hAnsi="Arial" w:cs="Arial"/>
        </w:rPr>
      </w:pPr>
    </w:p>
    <w:p w:rsidR="00D5750C" w:rsidRPr="004023B8" w:rsidRDefault="00B97854" w:rsidP="00D5750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</w:t>
      </w:r>
      <w:r w:rsidR="00D5750C" w:rsidRPr="004023B8">
        <w:rPr>
          <w:rFonts w:ascii="Arial" w:hAnsi="Arial" w:cs="Arial"/>
          <w:b/>
          <w:sz w:val="30"/>
          <w:szCs w:val="30"/>
        </w:rPr>
        <w:t>:</w:t>
      </w:r>
    </w:p>
    <w:p w:rsidR="00D5750C" w:rsidRPr="005C5102" w:rsidRDefault="00D5750C" w:rsidP="00D5750C">
      <w:pPr>
        <w:jc w:val="center"/>
        <w:rPr>
          <w:rFonts w:ascii="Arial" w:hAnsi="Arial" w:cs="Arial"/>
          <w:szCs w:val="28"/>
        </w:rPr>
      </w:pPr>
    </w:p>
    <w:p w:rsidR="00D5750C" w:rsidRDefault="00D5750C" w:rsidP="00D5750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Земельному участку,</w:t>
      </w:r>
      <w:r w:rsidR="006E24CC">
        <w:rPr>
          <w:rFonts w:ascii="Arial" w:hAnsi="Arial" w:cs="Arial"/>
        </w:rPr>
        <w:t xml:space="preserve"> </w:t>
      </w:r>
      <w:r w:rsidR="008743C5">
        <w:rPr>
          <w:rFonts w:ascii="Arial" w:hAnsi="Arial" w:cs="Arial"/>
        </w:rPr>
        <w:t>площадью 2287</w:t>
      </w:r>
      <w:r>
        <w:rPr>
          <w:rFonts w:ascii="Arial" w:hAnsi="Arial" w:cs="Arial"/>
        </w:rPr>
        <w:t>кв.м., расположенному</w:t>
      </w:r>
      <w:r w:rsidR="00F61FBC">
        <w:rPr>
          <w:rFonts w:ascii="Arial" w:hAnsi="Arial" w:cs="Arial"/>
        </w:rPr>
        <w:t xml:space="preserve"> по адресу</w:t>
      </w:r>
      <w:r>
        <w:rPr>
          <w:rFonts w:ascii="Arial" w:hAnsi="Arial" w:cs="Arial"/>
        </w:rPr>
        <w:t>: Иркутская область, Баяндаевский район, с. Тургеневка ул.</w:t>
      </w:r>
      <w:r w:rsidR="009D00C7">
        <w:rPr>
          <w:rFonts w:ascii="Arial" w:hAnsi="Arial" w:cs="Arial"/>
        </w:rPr>
        <w:t xml:space="preserve"> Школьная</w:t>
      </w:r>
      <w:r w:rsidR="00F61F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для </w:t>
      </w:r>
      <w:r w:rsidR="0036263D">
        <w:rPr>
          <w:rFonts w:ascii="Arial" w:hAnsi="Arial" w:cs="Arial"/>
        </w:rPr>
        <w:t>ведения личного подсобного хозяйства</w:t>
      </w:r>
      <w:r>
        <w:rPr>
          <w:rFonts w:ascii="Arial" w:hAnsi="Arial" w:cs="Arial"/>
        </w:rPr>
        <w:t xml:space="preserve"> присвоить адрес 669129</w:t>
      </w:r>
      <w:r w:rsidR="004A74D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Иркутская область, Баяндаевский район, с. Тургеневка,</w:t>
      </w:r>
      <w:r w:rsidR="009D00C7">
        <w:rPr>
          <w:rFonts w:ascii="Arial" w:hAnsi="Arial" w:cs="Arial"/>
        </w:rPr>
        <w:t xml:space="preserve"> ул. Школьная</w:t>
      </w:r>
      <w:r w:rsidR="006B353A">
        <w:rPr>
          <w:rFonts w:ascii="Arial" w:hAnsi="Arial" w:cs="Arial"/>
        </w:rPr>
        <w:t>,</w:t>
      </w:r>
      <w:r w:rsidR="00E226CC">
        <w:rPr>
          <w:rFonts w:ascii="Arial" w:hAnsi="Arial" w:cs="Arial"/>
        </w:rPr>
        <w:t>13б</w:t>
      </w:r>
      <w:r w:rsidR="004A77F8">
        <w:rPr>
          <w:rFonts w:ascii="Arial" w:hAnsi="Arial" w:cs="Arial"/>
        </w:rPr>
        <w:t>.</w:t>
      </w:r>
    </w:p>
    <w:p w:rsidR="00D5750C" w:rsidRPr="005C5102" w:rsidRDefault="00D5750C" w:rsidP="00D5750C">
      <w:pPr>
        <w:ind w:firstLine="708"/>
        <w:jc w:val="both"/>
        <w:rPr>
          <w:rFonts w:ascii="Arial" w:hAnsi="Arial" w:cs="Arial"/>
        </w:rPr>
      </w:pPr>
    </w:p>
    <w:p w:rsidR="00D5750C" w:rsidRPr="00707D8C" w:rsidRDefault="00D5750C" w:rsidP="00D5750C">
      <w:pPr>
        <w:ind w:firstLine="708"/>
        <w:jc w:val="both"/>
        <w:rPr>
          <w:rFonts w:ascii="Arial" w:hAnsi="Arial" w:cs="Arial"/>
        </w:rPr>
      </w:pPr>
    </w:p>
    <w:p w:rsidR="00D5750C" w:rsidRDefault="00D5750C" w:rsidP="00D5750C">
      <w:pPr>
        <w:rPr>
          <w:rFonts w:ascii="Arial" w:hAnsi="Arial" w:cs="Arial"/>
        </w:rPr>
      </w:pPr>
      <w:r>
        <w:rPr>
          <w:rFonts w:ascii="Arial" w:hAnsi="Arial" w:cs="Arial"/>
        </w:rPr>
        <w:t>Глава МО «Тургеневка»</w:t>
      </w:r>
    </w:p>
    <w:p w:rsidR="00D5750C" w:rsidRPr="00C431F1" w:rsidRDefault="00D5750C" w:rsidP="00D5750C">
      <w:pPr>
        <w:rPr>
          <w:rFonts w:ascii="Arial" w:hAnsi="Arial" w:cs="Arial"/>
        </w:rPr>
      </w:pPr>
      <w:r>
        <w:rPr>
          <w:rFonts w:ascii="Arial" w:hAnsi="Arial" w:cs="Arial"/>
        </w:rPr>
        <w:t>В.В. Синкевич</w:t>
      </w:r>
    </w:p>
    <w:p w:rsidR="00D5750C" w:rsidRDefault="00D5750C" w:rsidP="00D5750C"/>
    <w:p w:rsidR="00D5750C" w:rsidRDefault="00D5750C" w:rsidP="00D5750C"/>
    <w:p w:rsidR="00D5750C" w:rsidRDefault="00D5750C" w:rsidP="00D5750C"/>
    <w:p w:rsidR="00D5750C" w:rsidRDefault="00D5750C" w:rsidP="00D5750C"/>
    <w:p w:rsidR="00D5750C" w:rsidRDefault="00D5750C" w:rsidP="00D5750C"/>
    <w:p w:rsidR="00D5750C" w:rsidRDefault="00D5750C" w:rsidP="00D5750C">
      <w:pPr>
        <w:jc w:val="center"/>
      </w:pPr>
    </w:p>
    <w:p w:rsidR="00D5750C" w:rsidRDefault="00D5750C"/>
    <w:p w:rsidR="00C2062E" w:rsidRDefault="00C2062E"/>
    <w:p w:rsidR="00C2062E" w:rsidRDefault="00C2062E"/>
    <w:p w:rsidR="00CF3657" w:rsidRDefault="00CF3657"/>
    <w:p w:rsidR="00CF3657" w:rsidRDefault="00CF3657"/>
    <w:p w:rsidR="00C77D72" w:rsidRDefault="00C77D72"/>
    <w:p w:rsidR="00CF3657" w:rsidRDefault="00CF3657"/>
    <w:p w:rsidR="00CF3657" w:rsidRDefault="00CF3657" w:rsidP="00C2062E">
      <w:pPr>
        <w:jc w:val="center"/>
      </w:pPr>
    </w:p>
    <w:sectPr w:rsidR="00CF3657" w:rsidSect="006E24CC">
      <w:pgSz w:w="12240" w:h="15840"/>
      <w:pgMar w:top="1135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32B" w:rsidRDefault="004D532B" w:rsidP="005D7047">
      <w:r>
        <w:separator/>
      </w:r>
    </w:p>
  </w:endnote>
  <w:endnote w:type="continuationSeparator" w:id="1">
    <w:p w:rsidR="004D532B" w:rsidRDefault="004D532B" w:rsidP="005D7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32B" w:rsidRDefault="004D532B" w:rsidP="005D7047">
      <w:r>
        <w:separator/>
      </w:r>
    </w:p>
  </w:footnote>
  <w:footnote w:type="continuationSeparator" w:id="1">
    <w:p w:rsidR="004D532B" w:rsidRDefault="004D532B" w:rsidP="005D70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242F9"/>
    <w:rsid w:val="000242F9"/>
    <w:rsid w:val="000A35DA"/>
    <w:rsid w:val="000A4E18"/>
    <w:rsid w:val="000A6B9B"/>
    <w:rsid w:val="001128EF"/>
    <w:rsid w:val="001A3A9B"/>
    <w:rsid w:val="00225A5B"/>
    <w:rsid w:val="002626EE"/>
    <w:rsid w:val="00262F4F"/>
    <w:rsid w:val="00304041"/>
    <w:rsid w:val="0036263D"/>
    <w:rsid w:val="00366914"/>
    <w:rsid w:val="00385E08"/>
    <w:rsid w:val="003F21BA"/>
    <w:rsid w:val="004023B8"/>
    <w:rsid w:val="00412904"/>
    <w:rsid w:val="0049042B"/>
    <w:rsid w:val="004A74DF"/>
    <w:rsid w:val="004A77F8"/>
    <w:rsid w:val="004B32D2"/>
    <w:rsid w:val="004D532B"/>
    <w:rsid w:val="00556C52"/>
    <w:rsid w:val="00581E0C"/>
    <w:rsid w:val="005922D3"/>
    <w:rsid w:val="00597974"/>
    <w:rsid w:val="005B119C"/>
    <w:rsid w:val="005C5102"/>
    <w:rsid w:val="005D4ED8"/>
    <w:rsid w:val="005D7047"/>
    <w:rsid w:val="006073DE"/>
    <w:rsid w:val="00644FD7"/>
    <w:rsid w:val="006B353A"/>
    <w:rsid w:val="006D38CB"/>
    <w:rsid w:val="006E24CC"/>
    <w:rsid w:val="00707D8C"/>
    <w:rsid w:val="007F63E1"/>
    <w:rsid w:val="008743C5"/>
    <w:rsid w:val="00902687"/>
    <w:rsid w:val="009D00C7"/>
    <w:rsid w:val="009F52EB"/>
    <w:rsid w:val="00A06F7F"/>
    <w:rsid w:val="00B94AAF"/>
    <w:rsid w:val="00B957F4"/>
    <w:rsid w:val="00B97854"/>
    <w:rsid w:val="00BA0448"/>
    <w:rsid w:val="00BC6685"/>
    <w:rsid w:val="00C2062E"/>
    <w:rsid w:val="00C36D0E"/>
    <w:rsid w:val="00C77D72"/>
    <w:rsid w:val="00CB44C1"/>
    <w:rsid w:val="00CF3657"/>
    <w:rsid w:val="00D5750C"/>
    <w:rsid w:val="00D80C76"/>
    <w:rsid w:val="00D82E4C"/>
    <w:rsid w:val="00DD260E"/>
    <w:rsid w:val="00DD601E"/>
    <w:rsid w:val="00E226CC"/>
    <w:rsid w:val="00E600D3"/>
    <w:rsid w:val="00E955E7"/>
    <w:rsid w:val="00EB6DB4"/>
    <w:rsid w:val="00F61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A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D70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047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70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7047"/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7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A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AA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D70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047"/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70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7047"/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49</cp:revision>
  <cp:lastPrinted>2021-06-22T04:11:00Z</cp:lastPrinted>
  <dcterms:created xsi:type="dcterms:W3CDTF">2021-03-29T01:57:00Z</dcterms:created>
  <dcterms:modified xsi:type="dcterms:W3CDTF">2021-06-22T04:11:00Z</dcterms:modified>
</cp:coreProperties>
</file>